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5259" w:rsidRDefault="00A25259" w:rsidP="00A2086C">
      <w:pPr>
        <w:jc w:val="center"/>
        <w:rPr>
          <w:b/>
          <w:sz w:val="32"/>
          <w:szCs w:val="28"/>
        </w:rPr>
      </w:pPr>
    </w:p>
    <w:p w:rsidR="007418B1" w:rsidRDefault="007418B1" w:rsidP="007418B1">
      <w:pPr>
        <w:spacing w:before="100" w:beforeAutospacing="1"/>
        <w:jc w:val="center"/>
        <w:rPr>
          <w:b/>
          <w:bCs/>
          <w:sz w:val="28"/>
        </w:rPr>
      </w:pPr>
    </w:p>
    <w:p w:rsidR="009721E1" w:rsidRDefault="009721E1" w:rsidP="007418B1">
      <w:pPr>
        <w:spacing w:before="100" w:beforeAutospacing="1"/>
        <w:jc w:val="center"/>
        <w:rPr>
          <w:b/>
          <w:bCs/>
          <w:sz w:val="28"/>
        </w:rPr>
      </w:pPr>
    </w:p>
    <w:p w:rsidR="009721E1" w:rsidRDefault="009721E1" w:rsidP="007418B1">
      <w:pPr>
        <w:spacing w:before="100" w:beforeAutospacing="1"/>
        <w:jc w:val="center"/>
        <w:rPr>
          <w:b/>
          <w:bCs/>
          <w:sz w:val="28"/>
        </w:rPr>
      </w:pPr>
    </w:p>
    <w:p w:rsidR="009721E1" w:rsidRDefault="009721E1" w:rsidP="007418B1">
      <w:pPr>
        <w:spacing w:before="100" w:beforeAutospacing="1"/>
        <w:jc w:val="center"/>
        <w:rPr>
          <w:b/>
          <w:bCs/>
          <w:sz w:val="28"/>
        </w:rPr>
      </w:pPr>
    </w:p>
    <w:p w:rsidR="009721E1" w:rsidRDefault="009721E1" w:rsidP="007418B1">
      <w:pPr>
        <w:spacing w:before="100" w:beforeAutospacing="1"/>
        <w:jc w:val="center"/>
        <w:rPr>
          <w:b/>
          <w:bCs/>
          <w:sz w:val="28"/>
        </w:rPr>
      </w:pPr>
    </w:p>
    <w:p w:rsidR="009721E1" w:rsidRDefault="009721E1" w:rsidP="007418B1">
      <w:pPr>
        <w:spacing w:before="100" w:beforeAutospacing="1"/>
        <w:jc w:val="center"/>
        <w:rPr>
          <w:b/>
          <w:bCs/>
          <w:sz w:val="28"/>
        </w:rPr>
      </w:pPr>
    </w:p>
    <w:p w:rsidR="009721E1" w:rsidRDefault="009721E1" w:rsidP="007418B1">
      <w:pPr>
        <w:spacing w:before="100" w:beforeAutospacing="1"/>
        <w:jc w:val="center"/>
        <w:rPr>
          <w:b/>
          <w:bCs/>
          <w:sz w:val="28"/>
        </w:rPr>
      </w:pPr>
    </w:p>
    <w:p w:rsidR="009721E1" w:rsidRDefault="009721E1" w:rsidP="007418B1">
      <w:pPr>
        <w:spacing w:before="100" w:beforeAutospacing="1"/>
        <w:jc w:val="center"/>
        <w:rPr>
          <w:b/>
          <w:bCs/>
          <w:sz w:val="28"/>
        </w:rPr>
      </w:pPr>
    </w:p>
    <w:p w:rsidR="009721E1" w:rsidRDefault="009721E1" w:rsidP="007418B1">
      <w:pPr>
        <w:spacing w:before="100" w:beforeAutospacing="1"/>
        <w:jc w:val="center"/>
        <w:rPr>
          <w:b/>
          <w:bCs/>
          <w:sz w:val="28"/>
        </w:rPr>
      </w:pPr>
    </w:p>
    <w:p w:rsidR="00B354F1" w:rsidRDefault="00B354F1" w:rsidP="00B354F1">
      <w:pPr>
        <w:spacing w:before="240"/>
        <w:jc w:val="center"/>
        <w:rPr>
          <w:b/>
          <w:bCs/>
          <w:sz w:val="28"/>
        </w:rPr>
      </w:pPr>
      <w:r w:rsidRPr="00B354F1">
        <w:rPr>
          <w:b/>
          <w:bCs/>
          <w:sz w:val="28"/>
        </w:rPr>
        <w:t xml:space="preserve">Электронные адреса и официальные сайты вышестоящих учреждений </w:t>
      </w:r>
      <w:r>
        <w:rPr>
          <w:b/>
          <w:bCs/>
          <w:sz w:val="28"/>
        </w:rPr>
        <w:t>медико-социальной экспертизы</w:t>
      </w:r>
    </w:p>
    <w:p w:rsidR="00B354F1" w:rsidRDefault="00B354F1" w:rsidP="00B354F1">
      <w:pPr>
        <w:spacing w:before="240"/>
        <w:jc w:val="center"/>
        <w:rPr>
          <w:b/>
          <w:bCs/>
          <w:sz w:val="28"/>
        </w:rPr>
      </w:pPr>
    </w:p>
    <w:p w:rsidR="00B354F1" w:rsidRPr="00B354F1" w:rsidRDefault="00B354F1" w:rsidP="00B354F1">
      <w:pPr>
        <w:spacing w:before="240"/>
        <w:jc w:val="center"/>
        <w:rPr>
          <w:b/>
          <w:bCs/>
          <w:sz w:val="28"/>
        </w:rPr>
      </w:pPr>
    </w:p>
    <w:p w:rsidR="00B354F1" w:rsidRPr="0043216B" w:rsidRDefault="00B354F1" w:rsidP="00B354F1">
      <w:pPr>
        <w:jc w:val="both"/>
      </w:pPr>
      <w:r w:rsidRPr="0043216B">
        <w:rPr>
          <w:b/>
          <w:bCs/>
        </w:rPr>
        <w:t>ФГБУ ФБ МСЭ Минтруда России</w:t>
      </w:r>
    </w:p>
    <w:p w:rsidR="00B354F1" w:rsidRPr="0043216B" w:rsidRDefault="00B354F1" w:rsidP="00B354F1">
      <w:pPr>
        <w:jc w:val="right"/>
        <w:rPr>
          <w:sz w:val="20"/>
        </w:rPr>
      </w:pPr>
      <w:r w:rsidRPr="0043216B">
        <w:rPr>
          <w:sz w:val="20"/>
        </w:rPr>
        <w:t>ул. Ивана Сусанина, 3, г. Москва, 127486</w:t>
      </w:r>
    </w:p>
    <w:p w:rsidR="00B354F1" w:rsidRPr="0043216B" w:rsidRDefault="00B354F1" w:rsidP="00B354F1">
      <w:pPr>
        <w:jc w:val="right"/>
        <w:rPr>
          <w:sz w:val="20"/>
          <w:lang w:val="en-US"/>
        </w:rPr>
      </w:pPr>
      <w:r w:rsidRPr="0043216B">
        <w:rPr>
          <w:sz w:val="20"/>
          <w:lang w:val="en-US"/>
        </w:rPr>
        <w:t>E-mail: fbmse@fbmse.ru</w:t>
      </w:r>
    </w:p>
    <w:p w:rsidR="00B354F1" w:rsidRPr="0043216B" w:rsidRDefault="00B354F1" w:rsidP="00B354F1">
      <w:pPr>
        <w:jc w:val="right"/>
        <w:rPr>
          <w:sz w:val="20"/>
          <w:lang w:val="en-US"/>
        </w:rPr>
      </w:pPr>
      <w:r w:rsidRPr="0043216B">
        <w:rPr>
          <w:sz w:val="20"/>
        </w:rPr>
        <w:t>Телефон</w:t>
      </w:r>
      <w:r w:rsidRPr="0043216B">
        <w:rPr>
          <w:sz w:val="20"/>
          <w:lang w:val="en-US"/>
        </w:rPr>
        <w:t xml:space="preserve">: 8(499) 487-57-11, </w:t>
      </w:r>
      <w:r w:rsidRPr="0043216B">
        <w:rPr>
          <w:sz w:val="20"/>
        </w:rPr>
        <w:t>Факс</w:t>
      </w:r>
      <w:r w:rsidRPr="0043216B">
        <w:rPr>
          <w:sz w:val="20"/>
          <w:lang w:val="en-US"/>
        </w:rPr>
        <w:t>: 8(499) 487-81-81</w:t>
      </w:r>
    </w:p>
    <w:p w:rsidR="00B354F1" w:rsidRPr="0043216B" w:rsidRDefault="00B354F1" w:rsidP="00B354F1">
      <w:pPr>
        <w:jc w:val="right"/>
        <w:rPr>
          <w:sz w:val="28"/>
        </w:rPr>
      </w:pPr>
      <w:r w:rsidRPr="0043216B">
        <w:rPr>
          <w:sz w:val="20"/>
        </w:rPr>
        <w:t xml:space="preserve">Официальный сайт: </w:t>
      </w:r>
      <w:hyperlink r:id="rId5" w:history="1">
        <w:r w:rsidRPr="0043216B">
          <w:rPr>
            <w:rStyle w:val="a8"/>
            <w:color w:val="A60000"/>
            <w:sz w:val="20"/>
            <w:u w:val="none"/>
          </w:rPr>
          <w:t>www.fbmse.ru</w:t>
        </w:r>
      </w:hyperlink>
    </w:p>
    <w:p w:rsidR="00B354F1" w:rsidRPr="0043216B" w:rsidRDefault="00B354F1" w:rsidP="00B354F1">
      <w:pPr>
        <w:spacing w:before="100" w:beforeAutospacing="1"/>
        <w:jc w:val="both"/>
      </w:pPr>
      <w:r w:rsidRPr="0043216B">
        <w:rPr>
          <w:b/>
          <w:bCs/>
        </w:rPr>
        <w:t>ФКУ «ГБ МСЭ по Иркутской области» Минтруда России</w:t>
      </w:r>
    </w:p>
    <w:p w:rsidR="00B354F1" w:rsidRPr="0043216B" w:rsidRDefault="00B354F1" w:rsidP="00B354F1">
      <w:pPr>
        <w:jc w:val="right"/>
        <w:rPr>
          <w:sz w:val="20"/>
        </w:rPr>
      </w:pPr>
      <w:r w:rsidRPr="0043216B">
        <w:rPr>
          <w:sz w:val="20"/>
        </w:rPr>
        <w:t>ул. Байкальская, д. 206, 3 этаж,</w:t>
      </w:r>
    </w:p>
    <w:p w:rsidR="00B354F1" w:rsidRPr="0043216B" w:rsidRDefault="00B354F1" w:rsidP="00B354F1">
      <w:pPr>
        <w:jc w:val="right"/>
        <w:rPr>
          <w:sz w:val="20"/>
        </w:rPr>
      </w:pPr>
      <w:r w:rsidRPr="0043216B">
        <w:rPr>
          <w:sz w:val="20"/>
        </w:rPr>
        <w:t xml:space="preserve"> г. Иркутск, 664075</w:t>
      </w:r>
    </w:p>
    <w:p w:rsidR="00B354F1" w:rsidRPr="0043216B" w:rsidRDefault="00B354F1" w:rsidP="00B354F1">
      <w:pPr>
        <w:jc w:val="right"/>
        <w:rPr>
          <w:sz w:val="20"/>
        </w:rPr>
      </w:pPr>
      <w:r w:rsidRPr="0043216B">
        <w:rPr>
          <w:sz w:val="20"/>
        </w:rPr>
        <w:t>тел/факс: 8 (3952) 488-621</w:t>
      </w:r>
    </w:p>
    <w:p w:rsidR="00B354F1" w:rsidRPr="00970DAA" w:rsidRDefault="00B354F1" w:rsidP="00B354F1">
      <w:pPr>
        <w:jc w:val="right"/>
        <w:rPr>
          <w:color w:val="A60000"/>
          <w:sz w:val="20"/>
        </w:rPr>
      </w:pPr>
      <w:r w:rsidRPr="0043216B">
        <w:rPr>
          <w:sz w:val="20"/>
          <w:lang w:val="en-US"/>
        </w:rPr>
        <w:t>E</w:t>
      </w:r>
      <w:r w:rsidRPr="00970DAA">
        <w:rPr>
          <w:sz w:val="20"/>
        </w:rPr>
        <w:t>-</w:t>
      </w:r>
      <w:r w:rsidRPr="0043216B">
        <w:rPr>
          <w:sz w:val="20"/>
          <w:lang w:val="en-US"/>
        </w:rPr>
        <w:t>mail</w:t>
      </w:r>
      <w:r w:rsidRPr="00970DAA">
        <w:rPr>
          <w:sz w:val="20"/>
        </w:rPr>
        <w:t xml:space="preserve">: </w:t>
      </w:r>
      <w:hyperlink r:id="rId6" w:history="1">
        <w:r w:rsidRPr="0043216B">
          <w:rPr>
            <w:rStyle w:val="a8"/>
            <w:color w:val="A60000"/>
            <w:sz w:val="20"/>
            <w:u w:val="none"/>
            <w:lang w:val="en-US"/>
          </w:rPr>
          <w:t>gb</w:t>
        </w:r>
        <w:r w:rsidRPr="00970DAA">
          <w:rPr>
            <w:rStyle w:val="a8"/>
            <w:color w:val="A60000"/>
            <w:sz w:val="20"/>
            <w:u w:val="none"/>
          </w:rPr>
          <w:t>_</w:t>
        </w:r>
        <w:r w:rsidRPr="0043216B">
          <w:rPr>
            <w:rStyle w:val="a8"/>
            <w:color w:val="A60000"/>
            <w:sz w:val="20"/>
            <w:u w:val="none"/>
            <w:lang w:val="en-US"/>
          </w:rPr>
          <w:t>mseirk</w:t>
        </w:r>
        <w:r w:rsidRPr="00970DAA">
          <w:rPr>
            <w:rStyle w:val="a8"/>
            <w:color w:val="A60000"/>
            <w:sz w:val="20"/>
            <w:u w:val="none"/>
          </w:rPr>
          <w:t>@</w:t>
        </w:r>
        <w:r w:rsidRPr="0043216B">
          <w:rPr>
            <w:rStyle w:val="a8"/>
            <w:color w:val="A60000"/>
            <w:sz w:val="20"/>
            <w:u w:val="none"/>
            <w:lang w:val="en-US"/>
          </w:rPr>
          <w:t>mail</w:t>
        </w:r>
        <w:r w:rsidRPr="00970DAA">
          <w:rPr>
            <w:rStyle w:val="a8"/>
            <w:color w:val="A60000"/>
            <w:sz w:val="20"/>
            <w:u w:val="none"/>
          </w:rPr>
          <w:t>.</w:t>
        </w:r>
        <w:proofErr w:type="spellStart"/>
        <w:r w:rsidRPr="0043216B">
          <w:rPr>
            <w:rStyle w:val="a8"/>
            <w:color w:val="A60000"/>
            <w:sz w:val="20"/>
            <w:u w:val="none"/>
            <w:lang w:val="en-US"/>
          </w:rPr>
          <w:t>ru</w:t>
        </w:r>
        <w:proofErr w:type="spellEnd"/>
      </w:hyperlink>
    </w:p>
    <w:p w:rsidR="00B354F1" w:rsidRPr="0043216B" w:rsidRDefault="00B354F1" w:rsidP="00B354F1">
      <w:pPr>
        <w:pStyle w:val="a5"/>
        <w:spacing w:before="0" w:beforeAutospacing="0" w:after="0" w:afterAutospacing="0"/>
        <w:jc w:val="right"/>
        <w:rPr>
          <w:color w:val="A60000"/>
          <w:sz w:val="20"/>
        </w:rPr>
      </w:pPr>
      <w:r w:rsidRPr="0043216B">
        <w:rPr>
          <w:sz w:val="20"/>
        </w:rPr>
        <w:t xml:space="preserve">Официальный сайт: </w:t>
      </w:r>
      <w:r w:rsidR="001B2E7B" w:rsidRPr="00BA08EE">
        <w:rPr>
          <w:rStyle w:val="a8"/>
          <w:rFonts w:eastAsiaTheme="majorEastAsia"/>
          <w:color w:val="A60000"/>
          <w:sz w:val="20"/>
          <w:lang w:val="en-US"/>
        </w:rPr>
        <w:t>www</w:t>
      </w:r>
      <w:r w:rsidR="001B2E7B" w:rsidRPr="001B2E7B">
        <w:rPr>
          <w:rStyle w:val="a8"/>
          <w:rFonts w:eastAsiaTheme="majorEastAsia"/>
          <w:color w:val="A60000"/>
          <w:sz w:val="20"/>
        </w:rPr>
        <w:t>.38.</w:t>
      </w:r>
      <w:proofErr w:type="spellStart"/>
      <w:r w:rsidR="001B2E7B" w:rsidRPr="00BA08EE">
        <w:rPr>
          <w:rStyle w:val="a8"/>
          <w:rFonts w:eastAsiaTheme="majorEastAsia"/>
          <w:color w:val="A60000"/>
          <w:sz w:val="20"/>
          <w:lang w:val="en-US"/>
        </w:rPr>
        <w:t>gbmse</w:t>
      </w:r>
      <w:proofErr w:type="spellEnd"/>
      <w:r w:rsidR="001B2E7B" w:rsidRPr="001B2E7B">
        <w:rPr>
          <w:rStyle w:val="a8"/>
          <w:rFonts w:eastAsiaTheme="majorEastAsia"/>
          <w:color w:val="A60000"/>
          <w:sz w:val="20"/>
        </w:rPr>
        <w:t>.</w:t>
      </w:r>
      <w:proofErr w:type="spellStart"/>
      <w:r w:rsidR="001B2E7B" w:rsidRPr="00BA08EE">
        <w:rPr>
          <w:rStyle w:val="a8"/>
          <w:rFonts w:eastAsiaTheme="majorEastAsia"/>
          <w:color w:val="A60000"/>
          <w:sz w:val="20"/>
          <w:lang w:val="en-US"/>
        </w:rPr>
        <w:t>ru</w:t>
      </w:r>
      <w:proofErr w:type="spellEnd"/>
    </w:p>
    <w:p w:rsidR="00A2086C" w:rsidRPr="00A2086C" w:rsidRDefault="00A2086C" w:rsidP="00A2086C">
      <w:pPr>
        <w:jc w:val="center"/>
        <w:rPr>
          <w:szCs w:val="28"/>
        </w:rPr>
      </w:pPr>
      <w:r w:rsidRPr="00A2086C">
        <w:rPr>
          <w:szCs w:val="28"/>
        </w:rPr>
        <w:t xml:space="preserve">Федеральное казенное учреждение </w:t>
      </w:r>
    </w:p>
    <w:p w:rsidR="00A2086C" w:rsidRPr="00A2086C" w:rsidRDefault="00A2086C" w:rsidP="00A2086C">
      <w:pPr>
        <w:jc w:val="center"/>
        <w:rPr>
          <w:szCs w:val="28"/>
        </w:rPr>
      </w:pPr>
      <w:r w:rsidRPr="00A2086C">
        <w:rPr>
          <w:szCs w:val="28"/>
        </w:rPr>
        <w:t>«Главное бюро медико-социальной экспертизы по Иркутской области»</w:t>
      </w:r>
    </w:p>
    <w:p w:rsidR="00A2086C" w:rsidRPr="00A2086C" w:rsidRDefault="00A2086C" w:rsidP="00A2086C">
      <w:pPr>
        <w:jc w:val="center"/>
        <w:rPr>
          <w:szCs w:val="28"/>
        </w:rPr>
      </w:pPr>
      <w:r w:rsidRPr="00A2086C">
        <w:rPr>
          <w:szCs w:val="28"/>
        </w:rPr>
        <w:t>Министерства труда и социальной защиты Российской Федерации</w:t>
      </w:r>
    </w:p>
    <w:p w:rsidR="00A2086C" w:rsidRPr="00A2086C" w:rsidRDefault="00A2086C" w:rsidP="00A2086C">
      <w:pPr>
        <w:jc w:val="center"/>
        <w:rPr>
          <w:b/>
          <w:sz w:val="32"/>
          <w:szCs w:val="28"/>
        </w:rPr>
      </w:pPr>
      <w:r w:rsidRPr="00A2086C">
        <w:rPr>
          <w:b/>
          <w:szCs w:val="28"/>
        </w:rPr>
        <w:t>(ФКУ «ГБ МСЭ по Иркутской области» Минтруда России)</w:t>
      </w:r>
    </w:p>
    <w:p w:rsidR="00A2086C" w:rsidRDefault="00A2086C"/>
    <w:p w:rsidR="00F96A39" w:rsidRDefault="00F96A39"/>
    <w:p w:rsidR="00F96A39" w:rsidRDefault="00F96A39"/>
    <w:p w:rsidR="00F96A39" w:rsidRDefault="00F96A39"/>
    <w:p w:rsidR="00F96A39" w:rsidRDefault="00F96A39"/>
    <w:p w:rsidR="008E36A5" w:rsidRDefault="008E36A5"/>
    <w:p w:rsidR="008E36A5" w:rsidRDefault="008E36A5"/>
    <w:p w:rsidR="008E36A5" w:rsidRDefault="008E36A5"/>
    <w:p w:rsidR="008E36A5" w:rsidRDefault="008E36A5"/>
    <w:p w:rsidR="008E36A5" w:rsidRPr="008E36A5" w:rsidRDefault="008E36A5" w:rsidP="008E36A5">
      <w:pPr>
        <w:jc w:val="center"/>
        <w:rPr>
          <w:sz w:val="48"/>
          <w:szCs w:val="44"/>
        </w:rPr>
      </w:pPr>
      <w:r w:rsidRPr="008E36A5">
        <w:rPr>
          <w:sz w:val="48"/>
          <w:szCs w:val="44"/>
        </w:rPr>
        <w:t>Порядок направления на медико-социальную экспертизу</w:t>
      </w:r>
    </w:p>
    <w:p w:rsidR="00A2086C" w:rsidRDefault="00A2086C" w:rsidP="00A2086C">
      <w:pPr>
        <w:pStyle w:val="a3"/>
        <w:ind w:left="142" w:firstLine="567"/>
        <w:jc w:val="center"/>
        <w:rPr>
          <w:sz w:val="40"/>
        </w:rPr>
      </w:pPr>
    </w:p>
    <w:p w:rsidR="00A2086C" w:rsidRDefault="00A2086C" w:rsidP="00A2086C">
      <w:pPr>
        <w:pStyle w:val="a3"/>
        <w:ind w:left="142" w:firstLine="567"/>
        <w:jc w:val="center"/>
        <w:rPr>
          <w:sz w:val="40"/>
        </w:rPr>
      </w:pPr>
    </w:p>
    <w:p w:rsidR="00A2086C" w:rsidRDefault="00A2086C" w:rsidP="00A2086C">
      <w:pPr>
        <w:pStyle w:val="a3"/>
        <w:ind w:left="142" w:firstLine="567"/>
        <w:jc w:val="center"/>
        <w:rPr>
          <w:sz w:val="40"/>
        </w:rPr>
      </w:pPr>
    </w:p>
    <w:p w:rsidR="00A2086C" w:rsidRDefault="00A2086C" w:rsidP="00A2086C">
      <w:pPr>
        <w:pStyle w:val="a3"/>
        <w:ind w:left="142" w:firstLine="567"/>
        <w:jc w:val="center"/>
      </w:pPr>
    </w:p>
    <w:p w:rsidR="008E36A5" w:rsidRDefault="008E36A5"/>
    <w:p w:rsidR="008E36A5" w:rsidRDefault="008E36A5"/>
    <w:p w:rsidR="008E36A5" w:rsidRDefault="008E36A5"/>
    <w:p w:rsidR="008E36A5" w:rsidRDefault="008E36A5"/>
    <w:p w:rsidR="008E36A5" w:rsidRDefault="008E36A5"/>
    <w:p w:rsidR="008E36A5" w:rsidRDefault="008E36A5"/>
    <w:p w:rsidR="008E36A5" w:rsidRDefault="008E36A5"/>
    <w:p w:rsidR="008E36A5" w:rsidRDefault="008E36A5"/>
    <w:p w:rsidR="008E36A5" w:rsidRDefault="008E36A5"/>
    <w:p w:rsidR="00A2086C" w:rsidRPr="00C27F4E" w:rsidRDefault="00A2086C" w:rsidP="00A2086C">
      <w:pPr>
        <w:jc w:val="center"/>
        <w:rPr>
          <w:sz w:val="22"/>
          <w:szCs w:val="44"/>
        </w:rPr>
      </w:pPr>
      <w:r w:rsidRPr="00C27F4E">
        <w:rPr>
          <w:sz w:val="22"/>
          <w:szCs w:val="44"/>
        </w:rPr>
        <w:t>Иркутск</w:t>
      </w:r>
    </w:p>
    <w:p w:rsidR="00A2086C" w:rsidRDefault="00A2086C" w:rsidP="00A2086C">
      <w:pPr>
        <w:jc w:val="center"/>
        <w:rPr>
          <w:sz w:val="22"/>
          <w:szCs w:val="44"/>
        </w:rPr>
      </w:pPr>
      <w:r w:rsidRPr="00C27F4E">
        <w:rPr>
          <w:sz w:val="22"/>
          <w:szCs w:val="44"/>
        </w:rPr>
        <w:t>201</w:t>
      </w:r>
      <w:r w:rsidR="00A078DA" w:rsidRPr="00A078DA">
        <w:rPr>
          <w:sz w:val="22"/>
          <w:szCs w:val="44"/>
        </w:rPr>
        <w:t>9</w:t>
      </w:r>
      <w:r w:rsidRPr="00C27F4E">
        <w:rPr>
          <w:sz w:val="22"/>
          <w:szCs w:val="44"/>
        </w:rPr>
        <w:t xml:space="preserve"> г.</w:t>
      </w:r>
    </w:p>
    <w:p w:rsidR="005D0582" w:rsidRPr="005D0582" w:rsidRDefault="005D0582" w:rsidP="00451E18">
      <w:pPr>
        <w:widowControl w:val="0"/>
        <w:autoSpaceDE w:val="0"/>
        <w:autoSpaceDN w:val="0"/>
        <w:adjustRightInd w:val="0"/>
        <w:ind w:firstLine="284"/>
        <w:jc w:val="both"/>
      </w:pPr>
      <w:r w:rsidRPr="005D0582">
        <w:lastRenderedPageBreak/>
        <w:t xml:space="preserve">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 </w:t>
      </w:r>
      <w:r w:rsidRPr="005D0582">
        <w:rPr>
          <w:b/>
        </w:rPr>
        <w:t>с письменного согласия гражданина</w:t>
      </w:r>
      <w:r w:rsidRPr="005D0582">
        <w:t xml:space="preserve"> (его законного или уполномоченного представителя).</w:t>
      </w:r>
    </w:p>
    <w:p w:rsidR="00892ADA" w:rsidRPr="00892ADA" w:rsidRDefault="00892ADA" w:rsidP="00451E18">
      <w:pPr>
        <w:widowControl w:val="0"/>
        <w:autoSpaceDE w:val="0"/>
        <w:autoSpaceDN w:val="0"/>
        <w:adjustRightInd w:val="0"/>
        <w:ind w:firstLine="284"/>
        <w:jc w:val="both"/>
      </w:pPr>
      <w:r w:rsidRPr="00892ADA">
        <w:t xml:space="preserve">Медицинская организация направляет гражданина на медико-социальную экспертизу </w:t>
      </w:r>
      <w:r w:rsidRPr="00892ADA">
        <w:rPr>
          <w:b/>
        </w:rPr>
        <w:t xml:space="preserve">после проведения необходимых </w:t>
      </w:r>
      <w:r w:rsidRPr="00892ADA">
        <w:t xml:space="preserve">диагностических, лечебных и реабилитационных или </w:t>
      </w:r>
      <w:proofErr w:type="spellStart"/>
      <w:r w:rsidRPr="00892ADA">
        <w:t>абилитационных</w:t>
      </w:r>
      <w:proofErr w:type="spellEnd"/>
      <w:r w:rsidRPr="00892ADA">
        <w:t xml:space="preserve"> мероприятий </w:t>
      </w:r>
      <w:r w:rsidRPr="00892ADA">
        <w:rPr>
          <w:b/>
        </w:rPr>
        <w:t>при наличии данных</w:t>
      </w:r>
      <w:r w:rsidRPr="00892ADA">
        <w:t>, подтверждающих стойкое нарушение функций организма, обусловленное заболеваниями, последствиями травм или дефектами.</w:t>
      </w:r>
    </w:p>
    <w:p w:rsidR="008E36A5" w:rsidRDefault="008E36A5" w:rsidP="00451E18">
      <w:pPr>
        <w:autoSpaceDE w:val="0"/>
        <w:autoSpaceDN w:val="0"/>
        <w:adjustRightInd w:val="0"/>
        <w:ind w:firstLine="284"/>
        <w:jc w:val="both"/>
      </w:pPr>
      <w:r w:rsidRPr="00451E18">
        <w:rPr>
          <w:b/>
        </w:rPr>
        <w:t>Орган, осуществляющий пенсионное обеспечение,</w:t>
      </w:r>
      <w:r w:rsidR="00AA129A" w:rsidRPr="00451E18">
        <w:rPr>
          <w:b/>
        </w:rPr>
        <w:t xml:space="preserve"> </w:t>
      </w:r>
      <w:r w:rsidRPr="00451E18">
        <w:t>а также</w:t>
      </w:r>
      <w:r w:rsidR="00AA129A" w:rsidRPr="00451E18">
        <w:t xml:space="preserve"> </w:t>
      </w:r>
      <w:r w:rsidRPr="00451E18">
        <w:rPr>
          <w:b/>
        </w:rPr>
        <w:t>орган социальной защиты населения</w:t>
      </w:r>
      <w:r w:rsidR="00AA129A" w:rsidRPr="00451E18">
        <w:rPr>
          <w:b/>
        </w:rPr>
        <w:t xml:space="preserve"> </w:t>
      </w:r>
      <w:r w:rsidRPr="00451E18">
        <w:t>также вправе направить Вас на медико-социальную экспертизу</w:t>
      </w:r>
      <w:r w:rsidR="00AA129A" w:rsidRPr="00451E18">
        <w:t xml:space="preserve"> </w:t>
      </w:r>
      <w:r w:rsidRPr="00451E18">
        <w:rPr>
          <w:b/>
        </w:rPr>
        <w:t>при наличии медицинских документов, подтверждающих нарушения функций</w:t>
      </w:r>
      <w:r w:rsidR="00AA129A" w:rsidRPr="00451E18">
        <w:rPr>
          <w:b/>
        </w:rPr>
        <w:t xml:space="preserve"> </w:t>
      </w:r>
      <w:r w:rsidRPr="00451E18">
        <w:t>Вашего организма вследствие заболеваний, последствий травм или дефектов.</w:t>
      </w:r>
    </w:p>
    <w:p w:rsidR="00832DAB" w:rsidRPr="00451E18" w:rsidRDefault="00832DAB" w:rsidP="00451E18">
      <w:pPr>
        <w:autoSpaceDE w:val="0"/>
        <w:autoSpaceDN w:val="0"/>
        <w:adjustRightInd w:val="0"/>
        <w:ind w:firstLine="284"/>
        <w:jc w:val="both"/>
      </w:pPr>
      <w:r w:rsidRPr="00AA129A">
        <w:t xml:space="preserve">В течение 3 рабочих дней направление на медико-социальную экспертизу передается в бюро медицинской организацией (органом, </w:t>
      </w:r>
      <w:r w:rsidRPr="00AA129A">
        <w:t>осуществляющим пенсионное обеспечение, или органом социальной защиты населения).</w:t>
      </w:r>
    </w:p>
    <w:p w:rsidR="004536D8" w:rsidRDefault="004536D8" w:rsidP="004536D8">
      <w:pPr>
        <w:autoSpaceDE w:val="0"/>
        <w:autoSpaceDN w:val="0"/>
        <w:adjustRightInd w:val="0"/>
        <w:ind w:firstLine="284"/>
        <w:jc w:val="both"/>
      </w:pPr>
      <w:r w:rsidRPr="004536D8">
        <w:t xml:space="preserve">Медицинская организация, в которой принято решение </w:t>
      </w:r>
      <w:r w:rsidRPr="004536D8">
        <w:rPr>
          <w:b/>
        </w:rPr>
        <w:t>об оказании паллиативной медицинской помощи</w:t>
      </w:r>
      <w:r w:rsidRPr="004536D8">
        <w:t xml:space="preserve"> пациенту, организует</w:t>
      </w:r>
      <w:r w:rsidRPr="004536D8">
        <w:t xml:space="preserve"> </w:t>
      </w:r>
      <w:r w:rsidRPr="004536D8">
        <w:t>направление пациента на медико-социальную экспертизу</w:t>
      </w:r>
      <w:r w:rsidR="002A4113">
        <w:t xml:space="preserve"> и в</w:t>
      </w:r>
      <w:r w:rsidRPr="004536D8">
        <w:rPr>
          <w:b/>
        </w:rPr>
        <w:t xml:space="preserve"> течение одного рабочего дня </w:t>
      </w:r>
      <w:r w:rsidRPr="004536D8">
        <w:t>с даты оформления направления на</w:t>
      </w:r>
      <w:r>
        <w:t xml:space="preserve"> медико-социальную экспертизу передает </w:t>
      </w:r>
      <w:r w:rsidR="002A4113">
        <w:t xml:space="preserve">его </w:t>
      </w:r>
      <w:r>
        <w:t>и результаты медицинских обследований в федеральное государственное учреждение медико-социальной экспертизы</w:t>
      </w:r>
      <w:r>
        <w:t>.</w:t>
      </w:r>
    </w:p>
    <w:p w:rsidR="004536D8" w:rsidRPr="00892ADA" w:rsidRDefault="004536D8" w:rsidP="004536D8">
      <w:pPr>
        <w:widowControl w:val="0"/>
        <w:autoSpaceDE w:val="0"/>
        <w:autoSpaceDN w:val="0"/>
        <w:adjustRightInd w:val="0"/>
        <w:ind w:firstLine="284"/>
        <w:jc w:val="both"/>
      </w:pPr>
      <w:bookmarkStart w:id="0" w:name="sub_101630"/>
      <w:r w:rsidRPr="00892ADA">
        <w:t>Гражданин, находящийся на лечении в стационаре в связи с операцией по ампутации (</w:t>
      </w:r>
      <w:proofErr w:type="spellStart"/>
      <w:r w:rsidRPr="00892ADA">
        <w:t>реампутации</w:t>
      </w:r>
      <w:proofErr w:type="spellEnd"/>
      <w:r w:rsidRPr="00892ADA">
        <w:t xml:space="preserve">) конечности (конечностей), имеющий дефекты, </w:t>
      </w:r>
      <w:r w:rsidRPr="00892ADA">
        <w:rPr>
          <w:b/>
        </w:rPr>
        <w:t xml:space="preserve">нуждающийся в первичном протезировании, </w:t>
      </w:r>
      <w:r w:rsidRPr="00892ADA">
        <w:t>направляется на медико-социальную экспертизу в срок, не превышающий 3 рабочих дней после проведения указанной операции.</w:t>
      </w:r>
    </w:p>
    <w:bookmarkEnd w:id="0"/>
    <w:p w:rsidR="008E36A5" w:rsidRPr="00451E18" w:rsidRDefault="008E36A5" w:rsidP="00451E18">
      <w:pPr>
        <w:autoSpaceDE w:val="0"/>
        <w:autoSpaceDN w:val="0"/>
        <w:adjustRightInd w:val="0"/>
        <w:ind w:firstLine="284"/>
        <w:jc w:val="both"/>
      </w:pPr>
      <w:r w:rsidRPr="00451E18">
        <w:rPr>
          <w:b/>
        </w:rPr>
        <w:t xml:space="preserve">Если </w:t>
      </w:r>
      <w:r w:rsidR="00AA129A" w:rsidRPr="00451E18">
        <w:t>м</w:t>
      </w:r>
      <w:r w:rsidR="00AA129A" w:rsidRPr="00892ADA">
        <w:t>едицинская организация</w:t>
      </w:r>
      <w:r w:rsidR="00AA129A" w:rsidRPr="00451E18">
        <w:t xml:space="preserve">, </w:t>
      </w:r>
      <w:r w:rsidRPr="00451E18">
        <w:t xml:space="preserve">или орган, осуществляющий пенсионное обеспечение, либо орган социальной защиты населения </w:t>
      </w:r>
      <w:r w:rsidRPr="00451E18">
        <w:rPr>
          <w:b/>
        </w:rPr>
        <w:t xml:space="preserve">отказывает Вам в направлении </w:t>
      </w:r>
      <w:r w:rsidRPr="00451E18">
        <w:t>на медико-социальную экспертизу, Вы вправе потребовать</w:t>
      </w:r>
      <w:r w:rsidRPr="00451E18">
        <w:rPr>
          <w:b/>
        </w:rPr>
        <w:t xml:space="preserve"> справку об отказе, на основании которой Вы можете обратиться в бюро самостоятельно.</w:t>
      </w:r>
      <w:r w:rsidR="00AA129A" w:rsidRPr="00451E18">
        <w:rPr>
          <w:b/>
        </w:rPr>
        <w:t xml:space="preserve"> </w:t>
      </w:r>
      <w:r w:rsidRPr="00451E18">
        <w:t>В таком случае специалисты бюро проведут Ваш осмотр и по его результатам составят программу дополнительного обследования и проведения реабилитационных мероприятий, после выполнения которой будет рассмотрен вопрос о наличии оснований для установления Вам группы инвалидности.</w:t>
      </w:r>
    </w:p>
    <w:p w:rsidR="00AA129A" w:rsidRPr="00AA129A" w:rsidRDefault="00AA129A" w:rsidP="00451E18">
      <w:pPr>
        <w:widowControl w:val="0"/>
        <w:autoSpaceDE w:val="0"/>
        <w:autoSpaceDN w:val="0"/>
        <w:adjustRightInd w:val="0"/>
        <w:ind w:firstLine="284"/>
        <w:jc w:val="both"/>
      </w:pPr>
      <w:r w:rsidRPr="002A4113">
        <w:rPr>
          <w:b/>
        </w:rPr>
        <w:t>В случае если</w:t>
      </w:r>
      <w:r w:rsidRPr="00AA129A">
        <w:t xml:space="preserve"> проведение медико-социальной экспертизы необходимо в целях</w:t>
      </w:r>
      <w:r w:rsidRPr="00451E18">
        <w:t xml:space="preserve"> </w:t>
      </w:r>
      <w:r w:rsidR="006D48DA" w:rsidRPr="00451E18">
        <w:t>выдачи дубликата справки</w:t>
      </w:r>
      <w:r w:rsidRPr="00AA129A">
        <w:t xml:space="preserve">, </w:t>
      </w:r>
      <w:r w:rsidR="006D48DA" w:rsidRPr="00451E18">
        <w:t>новой справки</w:t>
      </w:r>
      <w:r w:rsidRPr="00AA129A">
        <w:t xml:space="preserve">, </w:t>
      </w:r>
      <w:r w:rsidR="006D48DA" w:rsidRPr="00451E18">
        <w:t xml:space="preserve">опознавательного знака "Инвалид", внесение исправлений в ИПРА, включение в ИПРА ребенка-инвалида рекомендаций о товарах и услугах, приобретаемых на средства материнского капитала </w:t>
      </w:r>
      <w:r w:rsidRPr="00AA129A">
        <w:t xml:space="preserve">направление </w:t>
      </w:r>
      <w:proofErr w:type="gramStart"/>
      <w:r w:rsidRPr="00AA129A">
        <w:t>на медико-социальную экспертизу</w:t>
      </w:r>
      <w:proofErr w:type="gramEnd"/>
      <w:r w:rsidRPr="00AA129A">
        <w:t xml:space="preserve"> не требуется.</w:t>
      </w:r>
      <w:bookmarkStart w:id="1" w:name="_GoBack"/>
      <w:bookmarkEnd w:id="1"/>
    </w:p>
    <w:p w:rsidR="00AA129A" w:rsidRPr="00AA129A" w:rsidRDefault="00AA129A" w:rsidP="00451E18">
      <w:pPr>
        <w:widowControl w:val="0"/>
        <w:autoSpaceDE w:val="0"/>
        <w:autoSpaceDN w:val="0"/>
        <w:adjustRightInd w:val="0"/>
        <w:ind w:firstLine="284"/>
        <w:jc w:val="both"/>
      </w:pPr>
      <w:bookmarkStart w:id="2" w:name="sub_11942"/>
      <w:r w:rsidRPr="00AA129A">
        <w:t xml:space="preserve">В этих случаях гражданин подает в бюро заявление о проведении медико-социальной экспертизы на бумажном носителе </w:t>
      </w:r>
      <w:r w:rsidRPr="00451E18">
        <w:t>или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</w:t>
      </w:r>
      <w:r w:rsidRPr="00AA129A">
        <w:t>.</w:t>
      </w:r>
    </w:p>
    <w:bookmarkEnd w:id="2"/>
    <w:p w:rsidR="00AA129A" w:rsidRPr="009721E1" w:rsidRDefault="00AA129A" w:rsidP="008E36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36A5" w:rsidRDefault="008E36A5" w:rsidP="008E36A5">
      <w:pPr>
        <w:autoSpaceDE w:val="0"/>
        <w:autoSpaceDN w:val="0"/>
        <w:adjustRightInd w:val="0"/>
        <w:ind w:firstLine="567"/>
        <w:jc w:val="both"/>
        <w:rPr>
          <w:sz w:val="28"/>
          <w:szCs w:val="30"/>
        </w:rPr>
      </w:pPr>
    </w:p>
    <w:p w:rsidR="008E36A5" w:rsidRDefault="008E36A5" w:rsidP="008E36A5">
      <w:pPr>
        <w:rPr>
          <w:b/>
          <w:bCs/>
          <w:sz w:val="28"/>
        </w:rPr>
      </w:pPr>
    </w:p>
    <w:p w:rsidR="00B354F1" w:rsidRDefault="00B354F1" w:rsidP="00B354F1">
      <w:pPr>
        <w:jc w:val="center"/>
        <w:rPr>
          <w:b/>
          <w:bCs/>
          <w:sz w:val="28"/>
        </w:rPr>
      </w:pPr>
      <w:r>
        <w:rPr>
          <w:bCs/>
        </w:rPr>
        <w:t xml:space="preserve">Предоставление государственной услуги федеральными государственными учреждениями медико-социальной экспертизы осуществляется </w:t>
      </w:r>
    </w:p>
    <w:p w:rsidR="00B354F1" w:rsidRDefault="00B354F1" w:rsidP="00B354F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БЕСПЛАТНО.</w:t>
      </w:r>
    </w:p>
    <w:p w:rsidR="008E36A5" w:rsidRDefault="008E36A5" w:rsidP="008E36A5">
      <w:pPr>
        <w:rPr>
          <w:b/>
          <w:bCs/>
          <w:sz w:val="28"/>
        </w:rPr>
      </w:pPr>
    </w:p>
    <w:p w:rsidR="009721E1" w:rsidRDefault="009721E1" w:rsidP="008E36A5">
      <w:pPr>
        <w:rPr>
          <w:b/>
          <w:bCs/>
          <w:sz w:val="28"/>
        </w:rPr>
      </w:pPr>
    </w:p>
    <w:p w:rsidR="006F4AA3" w:rsidRPr="00F96A39" w:rsidRDefault="006F4AA3" w:rsidP="006F4AA3">
      <w:pPr>
        <w:jc w:val="center"/>
        <w:rPr>
          <w:sz w:val="28"/>
        </w:rPr>
      </w:pPr>
      <w:r w:rsidRPr="00F96A39">
        <w:rPr>
          <w:b/>
          <w:bCs/>
          <w:sz w:val="28"/>
        </w:rPr>
        <w:t>Предоставление государственных услуг в электронной форме</w:t>
      </w:r>
    </w:p>
    <w:p w:rsidR="006F4AA3" w:rsidRPr="007B6143" w:rsidRDefault="006F4AA3" w:rsidP="006F4AA3">
      <w:pPr>
        <w:ind w:firstLine="335"/>
        <w:jc w:val="both"/>
        <w:rPr>
          <w:sz w:val="22"/>
        </w:rPr>
      </w:pPr>
      <w:r w:rsidRPr="007B6143">
        <w:rPr>
          <w:sz w:val="22"/>
        </w:rPr>
        <w:t>Для получения государственной услуги в электронном виде получателем государственной услуги предоставляется возможность направить заявление о предоставлении государственной услуги через Портал путем заполнения специальной интерактивной формы, которая соответствует требованиям Федерального закона от 27 июля 2010 г. N 210-ФЗ и обеспечивает идентификацию получателя государственной услуги. На Портале применяется автоматическая идентификация (нумерация) обращений, используется "личный кабинет" для обеспечения однозначной и конфиденциальной доставки промежуточных сообщений и ответа получателю государственной услуги в электронном виде.</w:t>
      </w:r>
    </w:p>
    <w:p w:rsidR="006F4AA3" w:rsidRPr="007B6143" w:rsidRDefault="006F4AA3" w:rsidP="006F4AA3">
      <w:pPr>
        <w:ind w:firstLine="335"/>
        <w:jc w:val="both"/>
        <w:rPr>
          <w:b/>
          <w:sz w:val="22"/>
        </w:rPr>
      </w:pPr>
      <w:r w:rsidRPr="007B6143">
        <w:rPr>
          <w:sz w:val="22"/>
        </w:rPr>
        <w:t>В электронной форме услуги предоставляются с использованием портала государственных и муниципальных услуг «Государственные услуги»:</w:t>
      </w:r>
    </w:p>
    <w:p w:rsidR="006F4AA3" w:rsidRPr="007B6143" w:rsidRDefault="002A4113" w:rsidP="006F4AA3">
      <w:pPr>
        <w:jc w:val="center"/>
        <w:rPr>
          <w:sz w:val="36"/>
        </w:rPr>
      </w:pPr>
      <w:hyperlink r:id="rId7" w:history="1">
        <w:r w:rsidR="006F4AA3" w:rsidRPr="00F96A39">
          <w:rPr>
            <w:color w:val="A60000"/>
            <w:sz w:val="36"/>
          </w:rPr>
          <w:t>www.gosuslugi.ru</w:t>
        </w:r>
      </w:hyperlink>
    </w:p>
    <w:p w:rsidR="008E36A5" w:rsidRPr="00F96A39" w:rsidRDefault="008E36A5" w:rsidP="006F4AA3">
      <w:pPr>
        <w:jc w:val="center"/>
        <w:rPr>
          <w:sz w:val="36"/>
        </w:rPr>
      </w:pPr>
    </w:p>
    <w:sectPr w:rsidR="008E36A5" w:rsidRPr="00F96A39" w:rsidSect="008E36A5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6C"/>
    <w:rsid w:val="001B2E7B"/>
    <w:rsid w:val="00216E4B"/>
    <w:rsid w:val="002A4113"/>
    <w:rsid w:val="0043216B"/>
    <w:rsid w:val="00451E18"/>
    <w:rsid w:val="004536D8"/>
    <w:rsid w:val="004E587C"/>
    <w:rsid w:val="00565A68"/>
    <w:rsid w:val="005730A6"/>
    <w:rsid w:val="005D0582"/>
    <w:rsid w:val="006D48DA"/>
    <w:rsid w:val="006D7501"/>
    <w:rsid w:val="006F4AA3"/>
    <w:rsid w:val="007418B1"/>
    <w:rsid w:val="00832DAB"/>
    <w:rsid w:val="00882999"/>
    <w:rsid w:val="00892ADA"/>
    <w:rsid w:val="008C15AD"/>
    <w:rsid w:val="008D497D"/>
    <w:rsid w:val="008E36A5"/>
    <w:rsid w:val="00970DAA"/>
    <w:rsid w:val="009721E1"/>
    <w:rsid w:val="00A078DA"/>
    <w:rsid w:val="00A10BA9"/>
    <w:rsid w:val="00A2086C"/>
    <w:rsid w:val="00A25259"/>
    <w:rsid w:val="00AA129A"/>
    <w:rsid w:val="00B354F1"/>
    <w:rsid w:val="00C27F4E"/>
    <w:rsid w:val="00D44331"/>
    <w:rsid w:val="00D73F67"/>
    <w:rsid w:val="00D74E99"/>
    <w:rsid w:val="00F96A39"/>
    <w:rsid w:val="00FF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6565C-240E-4E2D-98FE-22E3453C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86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2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FF25F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4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8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E36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35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b_mseirk@mail.ru" TargetMode="External"/><Relationship Id="rId5" Type="http://schemas.openxmlformats.org/officeDocument/2006/relationships/hyperlink" Target="http://www.fbm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5745-A8AC-43AD-BCD4-F991803E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Сасси</dc:creator>
  <cp:lastModifiedBy>Наталья Юрьевна Сасси</cp:lastModifiedBy>
  <cp:revision>3</cp:revision>
  <cp:lastPrinted>2019-01-24T06:20:00Z</cp:lastPrinted>
  <dcterms:created xsi:type="dcterms:W3CDTF">2019-07-10T00:34:00Z</dcterms:created>
  <dcterms:modified xsi:type="dcterms:W3CDTF">2019-07-10T00:38:00Z</dcterms:modified>
</cp:coreProperties>
</file>