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12" w:rsidRDefault="00004412" w:rsidP="00454570">
      <w:r>
        <w:t>Январь 2018 года</w:t>
      </w:r>
    </w:p>
    <w:p w:rsidR="00454570" w:rsidRDefault="00454570" w:rsidP="00454570">
      <w:r>
        <w:t>Проблема вовлечения подростков и молодёжи в криминальную среду. С чего все начинается?</w:t>
      </w:r>
      <w:r w:rsidR="00172DFD">
        <w:t xml:space="preserve"> Часть 1.</w:t>
      </w:r>
    </w:p>
    <w:p w:rsidR="00454570" w:rsidRDefault="00454570" w:rsidP="00454570"/>
    <w:p w:rsidR="00454570" w:rsidRDefault="00454570" w:rsidP="00454570">
      <w:r>
        <w:t>«Когда маленькие дети приходят в школу, их глаза светятся. Они хотят узнать от взрослых много нового, интересного. Они уверены, что впереди счастливая дорога к знаниям. Всматриваясь в унылые и равнодушные лица старшеклассников на многих уроках, невольно задаешь себе вопрос: «Кто погасил их лучезарные взгляды? Почему пропало желание и стремление?»</w:t>
      </w:r>
    </w:p>
    <w:p w:rsidR="00454570" w:rsidRDefault="00454570" w:rsidP="00454570">
      <w:r>
        <w:t xml:space="preserve">Ш. </w:t>
      </w:r>
      <w:proofErr w:type="spellStart"/>
      <w:r>
        <w:t>Амонашвили</w:t>
      </w:r>
      <w:proofErr w:type="spellEnd"/>
    </w:p>
    <w:p w:rsidR="00454570" w:rsidRDefault="00454570" w:rsidP="00454570"/>
    <w:p w:rsidR="00454570" w:rsidRDefault="00454570" w:rsidP="00454570">
      <w:r>
        <w:t>Почти второе десятилетие команда Фонда «</w:t>
      </w:r>
      <w:proofErr w:type="spellStart"/>
      <w:r>
        <w:t>Ювента</w:t>
      </w:r>
      <w:proofErr w:type="spellEnd"/>
      <w:r>
        <w:t xml:space="preserve">» работает в Ангарской воспитательной колонии. Команда - это специалисты и волонтеры. И каждый раз и снова и снова с удивлением, сожалением и грустью мы видим, как маленькие события в жизни </w:t>
      </w:r>
      <w:proofErr w:type="gramStart"/>
      <w:r>
        <w:t>пацанов</w:t>
      </w:r>
      <w:proofErr w:type="gramEnd"/>
      <w:r>
        <w:t xml:space="preserve"> приводят их к таким страшным и сложным последствиям.</w:t>
      </w:r>
    </w:p>
    <w:p w:rsidR="00454570" w:rsidRDefault="00454570" w:rsidP="00454570">
      <w:r>
        <w:t>«Эффект бабочки» - здесь (только ветерок дунул, а там уже – цунами).</w:t>
      </w:r>
    </w:p>
    <w:p w:rsidR="00454570" w:rsidRDefault="00454570" w:rsidP="00454570">
      <w:r>
        <w:t xml:space="preserve">Так, одному ещё </w:t>
      </w:r>
      <w:proofErr w:type="gramStart"/>
      <w:r>
        <w:t>первом</w:t>
      </w:r>
      <w:proofErr w:type="gramEnd"/>
      <w:r>
        <w:t xml:space="preserve"> классе сказали, что «...ничего </w:t>
      </w:r>
      <w:proofErr w:type="spellStart"/>
      <w:r>
        <w:t>путнего</w:t>
      </w:r>
      <w:proofErr w:type="spellEnd"/>
      <w:r>
        <w:t xml:space="preserve"> из него не выйдет». И всё. Больше стало ничего не надо. Покатилось и поехало. </w:t>
      </w:r>
    </w:p>
    <w:p w:rsidR="00454570" w:rsidRDefault="00454570" w:rsidP="00454570">
      <w:proofErr w:type="gramStart"/>
      <w:r>
        <w:t>Другому тренер в первый день тренировок в мимоходом брошенной фразе, сказал что «тюрьма по нему плачет».</w:t>
      </w:r>
      <w:proofErr w:type="gramEnd"/>
      <w:r>
        <w:t xml:space="preserve"> И сразу «стало как-то холодно и понятно, что здесь не место».</w:t>
      </w:r>
    </w:p>
    <w:p w:rsidR="00454570" w:rsidRDefault="00454570" w:rsidP="00454570">
      <w:r>
        <w:t xml:space="preserve">Нет, нет, конечно, не сама фраза в итоге стала причиной того, что </w:t>
      </w:r>
      <w:proofErr w:type="gramStart"/>
      <w:r>
        <w:t>пацан</w:t>
      </w:r>
      <w:proofErr w:type="gramEnd"/>
      <w:r>
        <w:t xml:space="preserve"> совершил преступление. Но так хочется отметить, что такие «мелочи» на уровне сознания создают условия для снижения мотивации к школе, учителю, тренеру, а на уровне подсознания - становятся «направлением следования». </w:t>
      </w:r>
    </w:p>
    <w:p w:rsidR="00454570" w:rsidRDefault="00454570" w:rsidP="00454570">
      <w:r>
        <w:t xml:space="preserve">Ничего не случается просто так. Все имеет свои причины и условия. </w:t>
      </w:r>
    </w:p>
    <w:p w:rsidR="00454570" w:rsidRDefault="00454570" w:rsidP="00454570">
      <w:r>
        <w:t>Так и здесь…</w:t>
      </w:r>
    </w:p>
    <w:p w:rsidR="00172DFD" w:rsidRPr="00172DFD" w:rsidRDefault="00172DFD" w:rsidP="00172DFD">
      <w:pPr>
        <w:rPr>
          <w:i/>
          <w:sz w:val="24"/>
        </w:rPr>
      </w:pPr>
      <w:r w:rsidRPr="00172DFD">
        <w:rPr>
          <w:i/>
          <w:sz w:val="24"/>
        </w:rPr>
        <w:lastRenderedPageBreak/>
        <w:t xml:space="preserve">Материал подготовлен в рамках социально значимого проекта </w:t>
      </w:r>
      <w:r w:rsidRPr="00172DFD">
        <w:rPr>
          <w:i/>
          <w:color w:val="000000"/>
          <w:sz w:val="24"/>
          <w:shd w:val="clear" w:color="auto" w:fill="FFFFFF"/>
        </w:rPr>
        <w:t xml:space="preserve"> «Осторожно! Криминал! Предупреждение и преодоление криминальной зараженности несовершеннолетних. 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Медиационные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 xml:space="preserve"> технологии в помощь родителям и педагогам». Фонд «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Ювента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454570" w:rsidRDefault="00454570" w:rsidP="00454570"/>
    <w:sectPr w:rsidR="00454570" w:rsidSect="00704344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70"/>
    <w:rsid w:val="00004412"/>
    <w:rsid w:val="00172DFD"/>
    <w:rsid w:val="002B16A4"/>
    <w:rsid w:val="002C526E"/>
    <w:rsid w:val="00305B6F"/>
    <w:rsid w:val="00376967"/>
    <w:rsid w:val="003A1164"/>
    <w:rsid w:val="003C7B50"/>
    <w:rsid w:val="00454570"/>
    <w:rsid w:val="004F3A7D"/>
    <w:rsid w:val="00506A86"/>
    <w:rsid w:val="005A4E46"/>
    <w:rsid w:val="005C0ED4"/>
    <w:rsid w:val="005D6B72"/>
    <w:rsid w:val="006838AB"/>
    <w:rsid w:val="006F1715"/>
    <w:rsid w:val="007440E4"/>
    <w:rsid w:val="00780FE7"/>
    <w:rsid w:val="00863CED"/>
    <w:rsid w:val="008B1640"/>
    <w:rsid w:val="00922DE1"/>
    <w:rsid w:val="009759C2"/>
    <w:rsid w:val="009C05DE"/>
    <w:rsid w:val="00A41466"/>
    <w:rsid w:val="00C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70"/>
    <w:pPr>
      <w:spacing w:after="12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2018-12-17T09:02:00Z</dcterms:created>
  <dcterms:modified xsi:type="dcterms:W3CDTF">2018-12-17T09:02:00Z</dcterms:modified>
</cp:coreProperties>
</file>